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93" w:rsidRDefault="00824964" w:rsidP="008249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Інструкція користувача</w:t>
      </w:r>
      <w:r w:rsidR="00513C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4964" w:rsidRPr="00513C93" w:rsidRDefault="00513C93" w:rsidP="0082496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використанні програмного комплексу </w:t>
      </w:r>
      <w:r w:rsidR="00824964" w:rsidRPr="00D94C27">
        <w:rPr>
          <w:rFonts w:ascii="Times New Roman" w:hAnsi="Times New Roman" w:cs="Times New Roman"/>
          <w:b/>
          <w:sz w:val="32"/>
          <w:szCs w:val="32"/>
          <w:lang w:val="en-US"/>
        </w:rPr>
        <w:t>BITeWebCrypt</w:t>
      </w:r>
    </w:p>
    <w:p w:rsidR="00824964" w:rsidRDefault="00824964" w:rsidP="00824964">
      <w:pPr>
        <w:jc w:val="both"/>
        <w:rPr>
          <w:rFonts w:ascii="Times New Roman" w:hAnsi="Times New Roman" w:cs="Times New Roman"/>
          <w:sz w:val="28"/>
          <w:szCs w:val="28"/>
        </w:rPr>
      </w:pPr>
      <w:r w:rsidRPr="00D94C27">
        <w:rPr>
          <w:rFonts w:ascii="Times New Roman" w:hAnsi="Times New Roman" w:cs="Times New Roman"/>
          <w:sz w:val="28"/>
          <w:szCs w:val="28"/>
        </w:rPr>
        <w:t xml:space="preserve">Програмний комплекс </w:t>
      </w:r>
      <w:r>
        <w:rPr>
          <w:rFonts w:ascii="Times New Roman" w:hAnsi="Times New Roman" w:cs="Times New Roman"/>
          <w:sz w:val="28"/>
          <w:szCs w:val="28"/>
          <w:lang w:val="en-US"/>
        </w:rPr>
        <w:t>BITeWebCrypt</w:t>
      </w:r>
      <w:r w:rsidRPr="00D94C2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дал</w:t>
      </w:r>
      <w:r>
        <w:rPr>
          <w:rFonts w:ascii="Times New Roman" w:hAnsi="Times New Roman" w:cs="Times New Roman"/>
          <w:sz w:val="28"/>
          <w:szCs w:val="28"/>
        </w:rPr>
        <w:t>і програмний комплекс</w:t>
      </w:r>
      <w:r w:rsidRPr="00D94C2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94C27">
        <w:rPr>
          <w:rFonts w:ascii="Times New Roman" w:hAnsi="Times New Roman" w:cs="Times New Roman"/>
          <w:sz w:val="28"/>
          <w:szCs w:val="28"/>
        </w:rPr>
        <w:t xml:space="preserve"> забезпечує роботу</w:t>
      </w:r>
      <w:r>
        <w:rPr>
          <w:rFonts w:ascii="Times New Roman" w:hAnsi="Times New Roman" w:cs="Times New Roman"/>
          <w:sz w:val="28"/>
          <w:szCs w:val="28"/>
        </w:rPr>
        <w:t xml:space="preserve"> токенів, носіїв ЕЦП, виробництва ТОВ «Автор» з основними сучасними веб-браузерами.</w:t>
      </w:r>
    </w:p>
    <w:p w:rsidR="00824964" w:rsidRPr="00D94C27" w:rsidRDefault="00824964" w:rsidP="0082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роботи програмного комплексу необхід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 встановити віртуальну машину 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D94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94C27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або новішу</w:t>
      </w:r>
      <w:r w:rsidRPr="001E55A3">
        <w:rPr>
          <w:rFonts w:ascii="Times New Roman" w:hAnsi="Times New Roman" w:cs="Times New Roman"/>
          <w:sz w:val="28"/>
          <w:szCs w:val="28"/>
        </w:rPr>
        <w:t xml:space="preserve"> (щоб встановити перейдіть за посиланням </w:t>
      </w:r>
      <w:hyperlink r:id="rId6" w:history="1">
        <w:r w:rsidRPr="00F1723E">
          <w:rPr>
            <w:rStyle w:val="a6"/>
            <w:rFonts w:ascii="Times New Roman" w:hAnsi="Times New Roman" w:cs="Times New Roman"/>
            <w:sz w:val="28"/>
            <w:szCs w:val="28"/>
          </w:rPr>
          <w:t>https://java</w:t>
        </w:r>
        <w:r w:rsidRPr="00F1723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F1723E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</w:hyperlink>
      <w:r w:rsidRPr="001E55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також встановити кореневий сертифікат </w:t>
      </w:r>
      <w:r w:rsidRPr="00AB6D60">
        <w:rPr>
          <w:rFonts w:ascii="Times New Roman" w:hAnsi="Times New Roman" w:cs="Times New Roman"/>
          <w:sz w:val="28"/>
          <w:szCs w:val="28"/>
          <w:lang w:val="en-US"/>
        </w:rPr>
        <w:t>fbp</w:t>
      </w:r>
      <w:r w:rsidRPr="00C859E7">
        <w:rPr>
          <w:rFonts w:ascii="Times New Roman" w:hAnsi="Times New Roman" w:cs="Times New Roman"/>
          <w:sz w:val="28"/>
          <w:szCs w:val="28"/>
        </w:rPr>
        <w:t>.</w:t>
      </w:r>
      <w:r w:rsidRPr="00AB6D6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859E7">
        <w:rPr>
          <w:rFonts w:ascii="Times New Roman" w:hAnsi="Times New Roman" w:cs="Times New Roman"/>
          <w:sz w:val="28"/>
          <w:szCs w:val="28"/>
        </w:rPr>
        <w:t>.</w:t>
      </w:r>
      <w:r w:rsidRPr="00AB6D60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D94C27">
        <w:rPr>
          <w:rFonts w:ascii="Times New Roman" w:hAnsi="Times New Roman" w:cs="Times New Roman"/>
          <w:sz w:val="28"/>
          <w:szCs w:val="28"/>
        </w:rPr>
        <w:t xml:space="preserve"> для коректної робот</w:t>
      </w:r>
      <w:r>
        <w:rPr>
          <w:rFonts w:ascii="Times New Roman" w:hAnsi="Times New Roman" w:cs="Times New Roman"/>
          <w:sz w:val="28"/>
          <w:szCs w:val="28"/>
        </w:rPr>
        <w:t>и з захищеним з</w:t>
      </w:r>
      <w:r w:rsidRPr="00D94C27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 xml:space="preserve">єднанням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94C27">
        <w:rPr>
          <w:rFonts w:ascii="Times New Roman" w:hAnsi="Times New Roman" w:cs="Times New Roman"/>
          <w:sz w:val="28"/>
          <w:szCs w:val="28"/>
        </w:rPr>
        <w:t>.</w:t>
      </w:r>
    </w:p>
    <w:p w:rsidR="00824964" w:rsidRPr="00824964" w:rsidRDefault="00824964" w:rsidP="006D5E1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824964">
        <w:rPr>
          <w:rFonts w:ascii="Times New Roman" w:hAnsi="Times New Roman" w:cs="Times New Roman"/>
          <w:b/>
          <w:sz w:val="32"/>
          <w:szCs w:val="32"/>
        </w:rPr>
        <w:t xml:space="preserve">Для роботи з браузерами </w:t>
      </w:r>
      <w:r w:rsidRPr="00824964">
        <w:rPr>
          <w:rFonts w:ascii="Times New Roman" w:hAnsi="Times New Roman" w:cs="Times New Roman"/>
          <w:b/>
          <w:sz w:val="32"/>
          <w:szCs w:val="32"/>
          <w:lang w:val="en-US"/>
        </w:rPr>
        <w:t>Internet Explorer, Chrome, Opera:</w:t>
      </w:r>
    </w:p>
    <w:p w:rsidR="00824964" w:rsidRPr="00AB6D60" w:rsidRDefault="00824964" w:rsidP="00824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60">
        <w:rPr>
          <w:rFonts w:ascii="Times New Roman" w:hAnsi="Times New Roman" w:cs="Times New Roman"/>
          <w:sz w:val="28"/>
          <w:szCs w:val="28"/>
        </w:rPr>
        <w:t xml:space="preserve">Завантажити кореневий сертифікат </w:t>
      </w:r>
      <w:r w:rsidRPr="00AB6D60">
        <w:rPr>
          <w:rFonts w:ascii="Times New Roman" w:hAnsi="Times New Roman" w:cs="Times New Roman"/>
          <w:sz w:val="28"/>
          <w:szCs w:val="28"/>
          <w:lang w:val="en-US"/>
        </w:rPr>
        <w:t>fbp</w:t>
      </w:r>
      <w:r w:rsidRPr="00C859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6D6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859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6D60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AB6D60">
        <w:rPr>
          <w:rFonts w:ascii="Times New Roman" w:hAnsi="Times New Roman" w:cs="Times New Roman"/>
          <w:sz w:val="28"/>
          <w:szCs w:val="28"/>
        </w:rPr>
        <w:t>.</w:t>
      </w:r>
    </w:p>
    <w:p w:rsidR="00824964" w:rsidRPr="00AB6D60" w:rsidRDefault="00824964" w:rsidP="00824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60">
        <w:rPr>
          <w:rFonts w:ascii="Times New Roman" w:hAnsi="Times New Roman" w:cs="Times New Roman"/>
          <w:sz w:val="28"/>
          <w:szCs w:val="28"/>
        </w:rPr>
        <w:t>Відкрити його.</w:t>
      </w:r>
    </w:p>
    <w:p w:rsidR="00824964" w:rsidRDefault="00824964" w:rsidP="008249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AFDD94A" wp14:editId="3785B46A">
            <wp:extent cx="3990975" cy="496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64" w:rsidRPr="00AB6D60" w:rsidRDefault="00824964" w:rsidP="00824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60">
        <w:rPr>
          <w:rFonts w:ascii="Times New Roman" w:hAnsi="Times New Roman" w:cs="Times New Roman"/>
          <w:sz w:val="28"/>
          <w:szCs w:val="28"/>
        </w:rPr>
        <w:t>Натиснути «Встановити сертифікат».</w:t>
      </w:r>
    </w:p>
    <w:p w:rsidR="00824964" w:rsidRDefault="00824964" w:rsidP="008249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F6719C1" wp14:editId="5153D362">
            <wp:extent cx="4886325" cy="443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64" w:rsidRPr="00AB6D60" w:rsidRDefault="00824964" w:rsidP="00824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60">
        <w:rPr>
          <w:rFonts w:ascii="Times New Roman" w:hAnsi="Times New Roman" w:cs="Times New Roman"/>
          <w:sz w:val="28"/>
          <w:szCs w:val="28"/>
        </w:rPr>
        <w:t>Натиснути «Далі»</w:t>
      </w:r>
    </w:p>
    <w:p w:rsidR="00824964" w:rsidRDefault="00824964" w:rsidP="008249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7E14161" wp14:editId="3795D37F">
            <wp:extent cx="4886325" cy="4438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64" w:rsidRPr="00AB6D60" w:rsidRDefault="00824964" w:rsidP="00824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60">
        <w:rPr>
          <w:rFonts w:ascii="Times New Roman" w:hAnsi="Times New Roman" w:cs="Times New Roman"/>
          <w:sz w:val="28"/>
          <w:szCs w:val="28"/>
        </w:rPr>
        <w:lastRenderedPageBreak/>
        <w:t>Обрати «Помістити всі сертифікати у наступне сховище» та натиснути «Огляд»</w:t>
      </w:r>
    </w:p>
    <w:p w:rsidR="00824964" w:rsidRDefault="00824964" w:rsidP="008249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9DF7DE4" wp14:editId="5DED43A2">
            <wp:extent cx="2809875" cy="2562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64" w:rsidRPr="00AB6D60" w:rsidRDefault="00824964" w:rsidP="00824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60">
        <w:rPr>
          <w:rFonts w:ascii="Times New Roman" w:hAnsi="Times New Roman" w:cs="Times New Roman"/>
          <w:sz w:val="28"/>
          <w:szCs w:val="28"/>
        </w:rPr>
        <w:t>Обрати «Довірені кореневі центри сертифікації» та натиснути «ОК».</w:t>
      </w:r>
    </w:p>
    <w:p w:rsidR="00824964" w:rsidRDefault="00824964" w:rsidP="008249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2487358" wp14:editId="607DDA79">
            <wp:extent cx="4886325" cy="4438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64" w:rsidRPr="00AB6D60" w:rsidRDefault="00824964" w:rsidP="00824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60">
        <w:rPr>
          <w:rFonts w:ascii="Times New Roman" w:hAnsi="Times New Roman" w:cs="Times New Roman"/>
          <w:sz w:val="28"/>
          <w:szCs w:val="28"/>
        </w:rPr>
        <w:t>Натиснути «Далі» та «Готово».</w:t>
      </w:r>
    </w:p>
    <w:p w:rsidR="00824964" w:rsidRDefault="00824964" w:rsidP="008249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7333630" wp14:editId="62B2AE4C">
            <wp:extent cx="4667250" cy="403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64" w:rsidRDefault="00824964" w:rsidP="00824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0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годитися</w:t>
      </w:r>
      <w:r w:rsidRPr="00B13002">
        <w:rPr>
          <w:rFonts w:ascii="Times New Roman" w:hAnsi="Times New Roman" w:cs="Times New Roman"/>
          <w:sz w:val="28"/>
          <w:szCs w:val="28"/>
        </w:rPr>
        <w:t xml:space="preserve"> з попередженням</w:t>
      </w:r>
      <w:r>
        <w:rPr>
          <w:rFonts w:ascii="Times New Roman" w:hAnsi="Times New Roman" w:cs="Times New Roman"/>
          <w:sz w:val="28"/>
          <w:szCs w:val="28"/>
        </w:rPr>
        <w:t xml:space="preserve"> та натиснути «Так»</w:t>
      </w:r>
      <w:r w:rsidRPr="00B13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964" w:rsidRDefault="00824964" w:rsidP="0082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7BD571CC" wp14:editId="467B974B">
            <wp:extent cx="2657475" cy="16287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64" w:rsidRDefault="00824964" w:rsidP="00824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Натиснути «ОК»</w:t>
      </w:r>
    </w:p>
    <w:p w:rsidR="00824964" w:rsidRPr="00B10556" w:rsidRDefault="00824964" w:rsidP="008249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Перезавантажити браузер, тепер він готовий до роботи з програмним комплексом.</w:t>
      </w:r>
    </w:p>
    <w:p w:rsidR="00B10556" w:rsidRPr="00B10556" w:rsidRDefault="00B10556" w:rsidP="00B105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4964" w:rsidRPr="00B10556" w:rsidRDefault="00B10556" w:rsidP="00B10556">
      <w:pPr>
        <w:jc w:val="center"/>
        <w:rPr>
          <w:rFonts w:ascii="Times New Roman" w:hAnsi="Times New Roman" w:cs="Times New Roman"/>
          <w:sz w:val="32"/>
          <w:szCs w:val="32"/>
        </w:rPr>
      </w:pPr>
      <w:r w:rsidRPr="00B1055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1055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24964" w:rsidRPr="00B10556">
        <w:rPr>
          <w:rFonts w:ascii="Times New Roman" w:hAnsi="Times New Roman" w:cs="Times New Roman"/>
          <w:b/>
          <w:sz w:val="32"/>
          <w:szCs w:val="32"/>
        </w:rPr>
        <w:t>Для роботи з браузерами що мають власне сховище сертифікатів (</w:t>
      </w:r>
      <w:r w:rsidR="00824964" w:rsidRPr="00B10556">
        <w:rPr>
          <w:rFonts w:ascii="Times New Roman" w:hAnsi="Times New Roman" w:cs="Times New Roman"/>
          <w:b/>
          <w:sz w:val="32"/>
          <w:szCs w:val="32"/>
          <w:lang w:val="en-US"/>
        </w:rPr>
        <w:t>Firefox</w:t>
      </w:r>
      <w:r w:rsidR="00824964" w:rsidRPr="00B10556">
        <w:rPr>
          <w:rFonts w:ascii="Times New Roman" w:hAnsi="Times New Roman" w:cs="Times New Roman"/>
          <w:b/>
          <w:sz w:val="32"/>
          <w:szCs w:val="32"/>
        </w:rPr>
        <w:t>)</w:t>
      </w:r>
      <w:r w:rsidR="00824964" w:rsidRPr="00B10556">
        <w:rPr>
          <w:rFonts w:ascii="Times New Roman" w:hAnsi="Times New Roman" w:cs="Times New Roman"/>
          <w:sz w:val="32"/>
          <w:szCs w:val="32"/>
        </w:rPr>
        <w:t>:</w:t>
      </w:r>
    </w:p>
    <w:p w:rsidR="00824964" w:rsidRPr="006D3E72" w:rsidRDefault="00824964" w:rsidP="00824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3E72">
        <w:rPr>
          <w:rFonts w:ascii="Times New Roman" w:hAnsi="Times New Roman" w:cs="Times New Roman"/>
          <w:sz w:val="28"/>
          <w:szCs w:val="28"/>
        </w:rPr>
        <w:t>Відкрити «Налаштування» «Додаткові» «Сертифікати»</w:t>
      </w:r>
    </w:p>
    <w:p w:rsidR="00824964" w:rsidRDefault="00824964" w:rsidP="0082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E67FF93" wp14:editId="46C47063">
            <wp:extent cx="5053471" cy="316748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3447" cy="316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64" w:rsidRDefault="00824964" w:rsidP="00824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Натиснути «Перегляд сертифікатів» та обрати «Центри сертифікації»</w:t>
      </w:r>
    </w:p>
    <w:p w:rsidR="00824964" w:rsidRDefault="00824964" w:rsidP="0082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79185277" wp14:editId="35208A87">
            <wp:extent cx="5082615" cy="3057753"/>
            <wp:effectExtent l="0" t="0" r="381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7909" cy="305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64" w:rsidRDefault="00824964" w:rsidP="00824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Натиснути «Імпортувати» та обрати сертифікат.</w:t>
      </w:r>
    </w:p>
    <w:p w:rsidR="00824964" w:rsidRDefault="00824964" w:rsidP="0082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C6F3B14" wp14:editId="123A4689">
            <wp:extent cx="5431535" cy="434522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8634" cy="434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64" w:rsidRDefault="00824964" w:rsidP="00824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 позначки як на малюнку та натиснути «ОК»</w:t>
      </w:r>
    </w:p>
    <w:p w:rsidR="00824964" w:rsidRDefault="00824964" w:rsidP="0082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0B0A832" wp14:editId="7431695E">
            <wp:extent cx="5410200" cy="3190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64" w:rsidRDefault="00824964" w:rsidP="008249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6A427DF" wp14:editId="029A5F12">
            <wp:extent cx="5393430" cy="346740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4179" cy="34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64" w:rsidRPr="00786B9F" w:rsidRDefault="00824964" w:rsidP="00824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Перезавантажити браузер, тепер він готовий до роботи з програмним комплексом.</w:t>
      </w:r>
    </w:p>
    <w:p w:rsidR="00824964" w:rsidRPr="00824964" w:rsidRDefault="00824964" w:rsidP="006D5E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82496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="00B1055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2496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824964">
        <w:rPr>
          <w:rFonts w:ascii="Times New Roman" w:hAnsi="Times New Roman" w:cs="Times New Roman"/>
          <w:b/>
          <w:sz w:val="32"/>
          <w:szCs w:val="32"/>
        </w:rPr>
        <w:t>Для браузерів що використовують proxy-сервер для виходу в Інтернет необхідно впевнитися що proxy-сервер не використовується для локальних адрес:</w:t>
      </w:r>
    </w:p>
    <w:p w:rsidR="00824964" w:rsidRDefault="00824964" w:rsidP="008249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6B9F">
        <w:rPr>
          <w:rFonts w:ascii="Times New Roman" w:hAnsi="Times New Roman" w:cs="Times New Roman"/>
          <w:sz w:val="28"/>
          <w:szCs w:val="28"/>
        </w:rPr>
        <w:t xml:space="preserve">В браузері </w:t>
      </w:r>
      <w:r w:rsidRPr="00786B9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786B9F">
        <w:rPr>
          <w:rFonts w:ascii="Times New Roman" w:hAnsi="Times New Roman" w:cs="Times New Roman"/>
          <w:sz w:val="28"/>
          <w:szCs w:val="28"/>
        </w:rPr>
        <w:t xml:space="preserve"> </w:t>
      </w:r>
      <w:r w:rsidRPr="00786B9F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786B9F">
        <w:rPr>
          <w:rFonts w:ascii="Times New Roman" w:hAnsi="Times New Roman" w:cs="Times New Roman"/>
          <w:sz w:val="28"/>
          <w:szCs w:val="28"/>
        </w:rPr>
        <w:t xml:space="preserve"> відкрити «Налаштування» «Підключення»</w:t>
      </w:r>
      <w:r>
        <w:rPr>
          <w:noProof/>
          <w:lang w:val="ru-RU" w:eastAsia="ru-RU"/>
        </w:rPr>
        <w:drawing>
          <wp:inline distT="0" distB="0" distL="0" distR="0" wp14:anchorId="773DECD5" wp14:editId="1DB3A989">
            <wp:extent cx="4419600" cy="5572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64" w:rsidRDefault="00824964" w:rsidP="008249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6B9F">
        <w:rPr>
          <w:rFonts w:ascii="Times New Roman" w:hAnsi="Times New Roman" w:cs="Times New Roman"/>
          <w:sz w:val="28"/>
          <w:szCs w:val="28"/>
        </w:rPr>
        <w:lastRenderedPageBreak/>
        <w:t>Натиснути «Налаштування мережі»</w:t>
      </w:r>
      <w:r>
        <w:rPr>
          <w:noProof/>
          <w:lang w:val="ru-RU" w:eastAsia="ru-RU"/>
        </w:rPr>
        <w:drawing>
          <wp:inline distT="0" distB="0" distL="0" distR="0" wp14:anchorId="107BA472" wp14:editId="72605B50">
            <wp:extent cx="3752850" cy="3286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64" w:rsidRPr="00786B9F" w:rsidRDefault="00824964" w:rsidP="008249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B9F">
        <w:rPr>
          <w:rFonts w:ascii="Times New Roman" w:hAnsi="Times New Roman" w:cs="Times New Roman"/>
          <w:sz w:val="28"/>
          <w:szCs w:val="28"/>
        </w:rPr>
        <w:t xml:space="preserve">Впевнитися що </w:t>
      </w:r>
      <w:r w:rsidR="007317DB" w:rsidRPr="00786B9F">
        <w:rPr>
          <w:rFonts w:ascii="Times New Roman" w:hAnsi="Times New Roman" w:cs="Times New Roman"/>
          <w:sz w:val="28"/>
          <w:szCs w:val="28"/>
        </w:rPr>
        <w:t>відмічене</w:t>
      </w:r>
      <w:r w:rsidR="007317DB" w:rsidRPr="00731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17DB">
        <w:rPr>
          <w:rFonts w:ascii="Times New Roman" w:hAnsi="Times New Roman" w:cs="Times New Roman"/>
          <w:sz w:val="28"/>
          <w:szCs w:val="28"/>
          <w:lang w:val="ru-RU"/>
        </w:rPr>
        <w:t xml:space="preserve">галочкою </w:t>
      </w:r>
      <w:r w:rsidRPr="00786B9F">
        <w:rPr>
          <w:rFonts w:ascii="Times New Roman" w:hAnsi="Times New Roman" w:cs="Times New Roman"/>
          <w:sz w:val="28"/>
          <w:szCs w:val="28"/>
        </w:rPr>
        <w:t>«Не використовувати pr</w:t>
      </w:r>
      <w:r>
        <w:rPr>
          <w:rFonts w:ascii="Times New Roman" w:hAnsi="Times New Roman" w:cs="Times New Roman"/>
          <w:sz w:val="28"/>
          <w:szCs w:val="28"/>
        </w:rPr>
        <w:t>oxy-сервер для локальних адрес»</w:t>
      </w:r>
      <w:r w:rsidRPr="00786B9F">
        <w:rPr>
          <w:rFonts w:ascii="Times New Roman" w:hAnsi="Times New Roman" w:cs="Times New Roman"/>
          <w:sz w:val="28"/>
          <w:szCs w:val="28"/>
        </w:rPr>
        <w:t>.</w:t>
      </w:r>
    </w:p>
    <w:p w:rsidR="001C20B9" w:rsidRDefault="001C20B9"/>
    <w:sectPr w:rsidR="001C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342A"/>
    <w:multiLevelType w:val="hybridMultilevel"/>
    <w:tmpl w:val="9EA0FE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BA1"/>
    <w:multiLevelType w:val="hybridMultilevel"/>
    <w:tmpl w:val="C23AD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35212"/>
    <w:multiLevelType w:val="hybridMultilevel"/>
    <w:tmpl w:val="9BA206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64"/>
    <w:rsid w:val="001C20B9"/>
    <w:rsid w:val="00513C93"/>
    <w:rsid w:val="006D5E11"/>
    <w:rsid w:val="007317DB"/>
    <w:rsid w:val="00824964"/>
    <w:rsid w:val="00B1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4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82496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4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4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82496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4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java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Милюшко Эдуард</dc:creator>
  <cp:lastModifiedBy>Милюшко Эдуард</cp:lastModifiedBy>
  <cp:revision>3</cp:revision>
  <dcterms:created xsi:type="dcterms:W3CDTF">2021-12-31T08:15:00Z</dcterms:created>
  <dcterms:modified xsi:type="dcterms:W3CDTF">2021-12-31T09:04:00Z</dcterms:modified>
</cp:coreProperties>
</file>